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E6475D" w14:textId="77777777" w:rsidR="00E358D0" w:rsidRPr="00E358D0" w:rsidRDefault="00E358D0" w:rsidP="00E358D0">
      <w:pPr>
        <w:spacing w:after="0" w:line="360" w:lineRule="auto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 xml:space="preserve">03.06.2026                                                                                                                                        </w:t>
      </w:r>
    </w:p>
    <w:p w14:paraId="12D6D55C" w14:textId="5EEC9762" w:rsidR="00E358D0" w:rsidRDefault="00E358D0" w:rsidP="00E358D0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E358D0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</w:t>
      </w:r>
      <w:r w:rsidRPr="00E358D0">
        <w:rPr>
          <w:rFonts w:ascii="Times New Roman" w:hAnsi="Times New Roman" w:cs="Times New Roman"/>
        </w:rPr>
        <w:t>Санкт-Петербург</w:t>
      </w:r>
      <w:r w:rsidRPr="00E358D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5787CDE" w14:textId="77777777" w:rsidR="00E358D0" w:rsidRDefault="00E358D0" w:rsidP="00E358D0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0430CB1C" w14:textId="38509BE9" w:rsidR="00E358D0" w:rsidRDefault="00E358D0" w:rsidP="00E358D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E358D0">
        <w:rPr>
          <w:rFonts w:ascii="Times New Roman" w:hAnsi="Times New Roman" w:cs="Times New Roman"/>
          <w:b/>
          <w:bCs/>
        </w:rPr>
        <w:t>Пресс-релиз</w:t>
      </w:r>
    </w:p>
    <w:p w14:paraId="077A0840" w14:textId="77777777" w:rsidR="00E358D0" w:rsidRPr="00E358D0" w:rsidRDefault="00E358D0" w:rsidP="00E358D0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76883759" w14:textId="7A2E821E" w:rsidR="00C25C9A" w:rsidRDefault="003C79C5" w:rsidP="00E358D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358D0">
        <w:rPr>
          <w:rFonts w:ascii="Times New Roman" w:hAnsi="Times New Roman" w:cs="Times New Roman"/>
          <w:b/>
          <w:bCs/>
        </w:rPr>
        <w:t xml:space="preserve">Никас Сафронов на ПМЭФ-2026 </w:t>
      </w:r>
      <w:r w:rsidR="008B1D83">
        <w:rPr>
          <w:rFonts w:ascii="Times New Roman" w:hAnsi="Times New Roman" w:cs="Times New Roman"/>
          <w:b/>
          <w:bCs/>
        </w:rPr>
        <w:t>объединил</w:t>
      </w:r>
      <w:r w:rsidR="008B1D83" w:rsidRPr="00E358D0">
        <w:rPr>
          <w:rFonts w:ascii="Times New Roman" w:hAnsi="Times New Roman" w:cs="Times New Roman"/>
          <w:b/>
          <w:bCs/>
        </w:rPr>
        <w:t xml:space="preserve"> </w:t>
      </w:r>
      <w:r w:rsidR="008B1D83" w:rsidRPr="008B1D83">
        <w:rPr>
          <w:rFonts w:ascii="Times New Roman" w:hAnsi="Times New Roman" w:cs="Times New Roman"/>
          <w:b/>
        </w:rPr>
        <w:t>Юрия Гагарина</w:t>
      </w:r>
      <w:r w:rsidR="008B1D83">
        <w:rPr>
          <w:rFonts w:ascii="Times New Roman" w:hAnsi="Times New Roman" w:cs="Times New Roman"/>
          <w:b/>
        </w:rPr>
        <w:t xml:space="preserve"> и</w:t>
      </w:r>
      <w:r w:rsidR="008B1D83" w:rsidRPr="008B1D83">
        <w:rPr>
          <w:rFonts w:ascii="Times New Roman" w:hAnsi="Times New Roman" w:cs="Times New Roman"/>
          <w:b/>
        </w:rPr>
        <w:t xml:space="preserve"> Петр</w:t>
      </w:r>
      <w:r w:rsidR="008B1D83">
        <w:rPr>
          <w:rFonts w:ascii="Times New Roman" w:hAnsi="Times New Roman" w:cs="Times New Roman"/>
          <w:b/>
        </w:rPr>
        <w:t>а</w:t>
      </w:r>
      <w:r w:rsidR="008B1D83" w:rsidRPr="008B1D83">
        <w:rPr>
          <w:rFonts w:ascii="Times New Roman" w:hAnsi="Times New Roman" w:cs="Times New Roman"/>
          <w:b/>
        </w:rPr>
        <w:t xml:space="preserve"> </w:t>
      </w:r>
      <w:r w:rsidR="008B1D83" w:rsidRPr="008B1D83">
        <w:rPr>
          <w:rFonts w:ascii="Times New Roman" w:hAnsi="Times New Roman" w:cs="Times New Roman"/>
          <w:b/>
          <w:lang w:val="en-US"/>
        </w:rPr>
        <w:t>I</w:t>
      </w:r>
      <w:r w:rsidR="008B1D83" w:rsidRPr="008B1D83">
        <w:rPr>
          <w:rFonts w:ascii="Times New Roman" w:hAnsi="Times New Roman" w:cs="Times New Roman"/>
          <w:b/>
          <w:bCs/>
        </w:rPr>
        <w:t xml:space="preserve"> </w:t>
      </w:r>
    </w:p>
    <w:p w14:paraId="0F32E8B5" w14:textId="586A63DE" w:rsidR="008B1D83" w:rsidRPr="008B1D83" w:rsidRDefault="008B1D83" w:rsidP="008B1D83">
      <w:pPr>
        <w:spacing w:line="360" w:lineRule="auto"/>
        <w:jc w:val="center"/>
        <w:rPr>
          <w:rFonts w:ascii="Times New Roman" w:hAnsi="Times New Roman" w:cs="Times New Roman"/>
          <w:b/>
          <w:bCs/>
          <w:i/>
        </w:rPr>
      </w:pPr>
      <w:r w:rsidRPr="008B1D83">
        <w:rPr>
          <w:rFonts w:ascii="Times New Roman" w:hAnsi="Times New Roman" w:cs="Times New Roman"/>
          <w:b/>
          <w:bCs/>
          <w:i/>
        </w:rPr>
        <w:t>Народный художник РФ представил серию работ, посвященных освоению космоса</w:t>
      </w:r>
    </w:p>
    <w:p w14:paraId="70A5B3B3" w14:textId="3BC1174B" w:rsidR="003C79C5" w:rsidRPr="00E358D0" w:rsidRDefault="002B06A1" w:rsidP="00E358D0">
      <w:pPr>
        <w:spacing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>Народный художник РФ Никас Сафронов представил на ПМЭФ-2026 несколько работ, посвященных освоению космоса</w:t>
      </w:r>
      <w:r w:rsidR="00484E84">
        <w:rPr>
          <w:rFonts w:ascii="Times New Roman" w:hAnsi="Times New Roman" w:cs="Times New Roman"/>
        </w:rPr>
        <w:t>. Среди них</w:t>
      </w:r>
      <w:r w:rsidR="007837E1">
        <w:rPr>
          <w:rFonts w:ascii="Times New Roman" w:hAnsi="Times New Roman" w:cs="Times New Roman"/>
        </w:rPr>
        <w:t xml:space="preserve"> – </w:t>
      </w:r>
      <w:r w:rsidR="003C79C5" w:rsidRPr="00E358D0">
        <w:rPr>
          <w:rFonts w:ascii="Times New Roman" w:hAnsi="Times New Roman" w:cs="Times New Roman"/>
        </w:rPr>
        <w:t>диптих</w:t>
      </w:r>
      <w:r w:rsidR="00484E84">
        <w:rPr>
          <w:rFonts w:ascii="Times New Roman" w:hAnsi="Times New Roman" w:cs="Times New Roman"/>
        </w:rPr>
        <w:t xml:space="preserve">, в котором Сафронов </w:t>
      </w:r>
      <w:r w:rsidR="00E877DC">
        <w:rPr>
          <w:rFonts w:ascii="Times New Roman" w:hAnsi="Times New Roman" w:cs="Times New Roman"/>
        </w:rPr>
        <w:t>связал</w:t>
      </w:r>
      <w:r w:rsidR="00484E84">
        <w:rPr>
          <w:rFonts w:ascii="Times New Roman" w:hAnsi="Times New Roman" w:cs="Times New Roman"/>
        </w:rPr>
        <w:t xml:space="preserve"> </w:t>
      </w:r>
      <w:r w:rsidR="008B1D83">
        <w:rPr>
          <w:rFonts w:ascii="Times New Roman" w:hAnsi="Times New Roman" w:cs="Times New Roman"/>
        </w:rPr>
        <w:t xml:space="preserve">едиными смыслами </w:t>
      </w:r>
      <w:r w:rsidR="003C79C5" w:rsidRPr="00E358D0">
        <w:rPr>
          <w:rFonts w:ascii="Times New Roman" w:hAnsi="Times New Roman" w:cs="Times New Roman"/>
        </w:rPr>
        <w:t>Юри</w:t>
      </w:r>
      <w:r w:rsidR="00484E84">
        <w:rPr>
          <w:rFonts w:ascii="Times New Roman" w:hAnsi="Times New Roman" w:cs="Times New Roman"/>
        </w:rPr>
        <w:t>я</w:t>
      </w:r>
      <w:r w:rsidR="003C79C5" w:rsidRPr="00E358D0">
        <w:rPr>
          <w:rFonts w:ascii="Times New Roman" w:hAnsi="Times New Roman" w:cs="Times New Roman"/>
        </w:rPr>
        <w:t xml:space="preserve"> Гагарин</w:t>
      </w:r>
      <w:r w:rsidR="00484E84">
        <w:rPr>
          <w:rFonts w:ascii="Times New Roman" w:hAnsi="Times New Roman" w:cs="Times New Roman"/>
        </w:rPr>
        <w:t xml:space="preserve">а с Петром </w:t>
      </w:r>
      <w:r w:rsidR="00484E84">
        <w:rPr>
          <w:rFonts w:ascii="Times New Roman" w:hAnsi="Times New Roman" w:cs="Times New Roman"/>
          <w:lang w:val="en-US"/>
        </w:rPr>
        <w:t>I</w:t>
      </w:r>
      <w:r w:rsidR="003C79C5" w:rsidRPr="00E358D0">
        <w:rPr>
          <w:rFonts w:ascii="Times New Roman" w:hAnsi="Times New Roman" w:cs="Times New Roman"/>
        </w:rPr>
        <w:t>, портреты выдающихся людей, вошедших в историю космонавтики, а также сери</w:t>
      </w:r>
      <w:r w:rsidR="00484E84">
        <w:rPr>
          <w:rFonts w:ascii="Times New Roman" w:hAnsi="Times New Roman" w:cs="Times New Roman"/>
        </w:rPr>
        <w:t>я</w:t>
      </w:r>
      <w:r w:rsidR="003C79C5" w:rsidRPr="00E358D0">
        <w:rPr>
          <w:rFonts w:ascii="Times New Roman" w:hAnsi="Times New Roman" w:cs="Times New Roman"/>
        </w:rPr>
        <w:t xml:space="preserve"> картин, побывавших </w:t>
      </w:r>
      <w:r w:rsidR="00484E84">
        <w:rPr>
          <w:rFonts w:ascii="Times New Roman" w:hAnsi="Times New Roman" w:cs="Times New Roman"/>
        </w:rPr>
        <w:t>на Международной космической станции</w:t>
      </w:r>
      <w:r w:rsidRPr="00E358D0">
        <w:rPr>
          <w:rFonts w:ascii="Times New Roman" w:hAnsi="Times New Roman" w:cs="Times New Roman"/>
        </w:rPr>
        <w:t xml:space="preserve">. </w:t>
      </w:r>
    </w:p>
    <w:p w14:paraId="76B23C4B" w14:textId="09EDE858" w:rsidR="003C79C5" w:rsidRPr="00E358D0" w:rsidRDefault="003C79C5" w:rsidP="00E358D0">
      <w:pPr>
        <w:spacing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 xml:space="preserve">На входе в Экспоцентр гостей </w:t>
      </w:r>
      <w:r w:rsidR="002B06A1" w:rsidRPr="00E358D0">
        <w:rPr>
          <w:rFonts w:ascii="Times New Roman" w:hAnsi="Times New Roman" w:cs="Times New Roman"/>
        </w:rPr>
        <w:t>форума встречает</w:t>
      </w:r>
      <w:r w:rsidRPr="00E358D0">
        <w:rPr>
          <w:rFonts w:ascii="Times New Roman" w:hAnsi="Times New Roman" w:cs="Times New Roman"/>
        </w:rPr>
        <w:t xml:space="preserve"> монументальный диптих «Прагматичный диалог</w:t>
      </w:r>
      <w:r w:rsidR="007837E1">
        <w:rPr>
          <w:rFonts w:ascii="Times New Roman" w:hAnsi="Times New Roman" w:cs="Times New Roman"/>
        </w:rPr>
        <w:t xml:space="preserve"> – </w:t>
      </w:r>
      <w:r w:rsidRPr="00E358D0">
        <w:rPr>
          <w:rFonts w:ascii="Times New Roman" w:hAnsi="Times New Roman" w:cs="Times New Roman"/>
        </w:rPr>
        <w:t xml:space="preserve">путь к стабильному будущему», где изображены Петр I и Юрий Гагарин. Две картины </w:t>
      </w:r>
      <w:r w:rsidR="008B1D83">
        <w:rPr>
          <w:rFonts w:ascii="Times New Roman" w:hAnsi="Times New Roman" w:cs="Times New Roman"/>
        </w:rPr>
        <w:t>символизируют</w:t>
      </w:r>
      <w:r w:rsidRPr="00E358D0">
        <w:rPr>
          <w:rFonts w:ascii="Times New Roman" w:hAnsi="Times New Roman" w:cs="Times New Roman"/>
        </w:rPr>
        <w:t xml:space="preserve"> глубинный философский диалог великих исторических фигур, </w:t>
      </w:r>
      <w:r w:rsidR="00E63B08">
        <w:rPr>
          <w:rFonts w:ascii="Times New Roman" w:hAnsi="Times New Roman" w:cs="Times New Roman"/>
        </w:rPr>
        <w:t>изменивших</w:t>
      </w:r>
      <w:r w:rsidRPr="00E358D0">
        <w:rPr>
          <w:rFonts w:ascii="Times New Roman" w:hAnsi="Times New Roman" w:cs="Times New Roman"/>
        </w:rPr>
        <w:t xml:space="preserve"> вектор развития всего человечества.</w:t>
      </w:r>
      <w:r w:rsidR="00E877DC">
        <w:rPr>
          <w:rFonts w:ascii="Times New Roman" w:hAnsi="Times New Roman" w:cs="Times New Roman"/>
        </w:rPr>
        <w:t xml:space="preserve"> </w:t>
      </w:r>
    </w:p>
    <w:p w14:paraId="4EC6304C" w14:textId="64DC1BC8" w:rsidR="002B06A1" w:rsidRPr="00E358D0" w:rsidRDefault="002B06A1" w:rsidP="00E358D0">
      <w:pPr>
        <w:spacing w:line="360" w:lineRule="auto"/>
        <w:jc w:val="both"/>
        <w:rPr>
          <w:rFonts w:ascii="Times New Roman" w:hAnsi="Times New Roman" w:cs="Times New Roman"/>
        </w:rPr>
      </w:pPr>
      <w:r w:rsidRPr="00E877DC">
        <w:rPr>
          <w:rFonts w:ascii="Times New Roman" w:hAnsi="Times New Roman" w:cs="Times New Roman"/>
          <w:i/>
        </w:rPr>
        <w:t>«Петр I и Юрий Гагарин</w:t>
      </w:r>
      <w:r w:rsidR="007837E1">
        <w:rPr>
          <w:rFonts w:ascii="Times New Roman" w:hAnsi="Times New Roman" w:cs="Times New Roman"/>
          <w:i/>
        </w:rPr>
        <w:t xml:space="preserve"> – </w:t>
      </w:r>
      <w:r w:rsidRPr="00E877DC">
        <w:rPr>
          <w:rFonts w:ascii="Times New Roman" w:hAnsi="Times New Roman" w:cs="Times New Roman"/>
          <w:i/>
        </w:rPr>
        <w:t xml:space="preserve">личности планетарного масштаба. </w:t>
      </w:r>
      <w:r w:rsidR="00E877DC" w:rsidRPr="00E877DC">
        <w:rPr>
          <w:rFonts w:ascii="Times New Roman" w:hAnsi="Times New Roman" w:cs="Times New Roman"/>
          <w:i/>
        </w:rPr>
        <w:t xml:space="preserve">Эти две великие фигуры неразрывно связаны между собой: каждая из них изменила судьбу России и оставила неизгладимый след в мировой истории, </w:t>
      </w:r>
      <w:r w:rsidR="00E63B08" w:rsidRPr="00E877DC">
        <w:rPr>
          <w:rFonts w:ascii="Times New Roman" w:hAnsi="Times New Roman" w:cs="Times New Roman"/>
          <w:i/>
        </w:rPr>
        <w:t>соверши</w:t>
      </w:r>
      <w:r w:rsidR="00E877DC" w:rsidRPr="00E877DC">
        <w:rPr>
          <w:rFonts w:ascii="Times New Roman" w:hAnsi="Times New Roman" w:cs="Times New Roman"/>
          <w:i/>
        </w:rPr>
        <w:t>в</w:t>
      </w:r>
      <w:r w:rsidR="00E63B08" w:rsidRPr="00E877DC">
        <w:rPr>
          <w:rFonts w:ascii="Times New Roman" w:hAnsi="Times New Roman" w:cs="Times New Roman"/>
          <w:i/>
        </w:rPr>
        <w:t xml:space="preserve"> прорыв не только для своей страны, для всего мира. Изменив ход истории, каждый из них стал подлинным символом своей эпохи. Петр Великий, подобно Гагарину, открывшему дорогу в космос, открыл </w:t>
      </w:r>
      <w:r w:rsidR="007837E1">
        <w:rPr>
          <w:rFonts w:ascii="Times New Roman" w:hAnsi="Times New Roman" w:cs="Times New Roman"/>
          <w:i/>
        </w:rPr>
        <w:t>«</w:t>
      </w:r>
      <w:r w:rsidR="00E63B08" w:rsidRPr="00E877DC">
        <w:rPr>
          <w:rFonts w:ascii="Times New Roman" w:hAnsi="Times New Roman" w:cs="Times New Roman"/>
          <w:i/>
        </w:rPr>
        <w:t>окно</w:t>
      </w:r>
      <w:r w:rsidR="007837E1">
        <w:rPr>
          <w:rFonts w:ascii="Times New Roman" w:hAnsi="Times New Roman" w:cs="Times New Roman"/>
          <w:i/>
        </w:rPr>
        <w:t>»</w:t>
      </w:r>
      <w:r w:rsidR="00E63B08" w:rsidRPr="00E877DC">
        <w:rPr>
          <w:rFonts w:ascii="Times New Roman" w:hAnsi="Times New Roman" w:cs="Times New Roman"/>
          <w:i/>
        </w:rPr>
        <w:t xml:space="preserve"> в Европу </w:t>
      </w:r>
      <w:r w:rsidR="00E877DC" w:rsidRPr="00E877DC">
        <w:rPr>
          <w:rFonts w:ascii="Times New Roman" w:hAnsi="Times New Roman" w:cs="Times New Roman"/>
          <w:i/>
        </w:rPr>
        <w:t xml:space="preserve">и стал настоящим двигателем науки и просвещения. Именно он заложил основы, на которых впоследствии вырос советский космос, </w:t>
      </w:r>
      <w:r w:rsidR="00E877DC">
        <w:rPr>
          <w:rFonts w:ascii="Times New Roman" w:hAnsi="Times New Roman" w:cs="Times New Roman"/>
          <w:i/>
        </w:rPr>
        <w:t>и</w:t>
      </w:r>
      <w:r w:rsidR="00E877DC" w:rsidRPr="00E877DC">
        <w:rPr>
          <w:rFonts w:ascii="Times New Roman" w:hAnsi="Times New Roman" w:cs="Times New Roman"/>
          <w:i/>
        </w:rPr>
        <w:t xml:space="preserve"> Гагарин смог стать первопроходцем в невесомости»</w:t>
      </w:r>
      <w:r w:rsidR="00E877DC">
        <w:rPr>
          <w:rFonts w:ascii="Times New Roman" w:hAnsi="Times New Roman" w:cs="Times New Roman"/>
        </w:rPr>
        <w:t>,</w:t>
      </w:r>
      <w:r w:rsidR="007837E1">
        <w:rPr>
          <w:rFonts w:ascii="Times New Roman" w:hAnsi="Times New Roman" w:cs="Times New Roman"/>
        </w:rPr>
        <w:t xml:space="preserve"> – </w:t>
      </w:r>
      <w:r w:rsidRPr="00E358D0">
        <w:rPr>
          <w:rFonts w:ascii="Times New Roman" w:hAnsi="Times New Roman" w:cs="Times New Roman"/>
        </w:rPr>
        <w:t>подчеркивает Никас Сафронов.</w:t>
      </w:r>
    </w:p>
    <w:p w14:paraId="09958085" w14:textId="4F5FD6D9" w:rsidR="00E877DC" w:rsidRDefault="00E358D0" w:rsidP="00E358D0">
      <w:pPr>
        <w:spacing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 xml:space="preserve">На площадке </w:t>
      </w:r>
      <w:r w:rsidR="003C79C5" w:rsidRPr="00E358D0">
        <w:rPr>
          <w:rFonts w:ascii="Times New Roman" w:hAnsi="Times New Roman" w:cs="Times New Roman"/>
        </w:rPr>
        <w:t>ПМЭФ-2026 также представлены картины, посвященные освоению внеземного пространства. Среди экспонатов портреты людей, которые перевернули мир и внесли внушительный вклад в развитие космонавтики: конструктора Сергея Корол</w:t>
      </w:r>
      <w:r w:rsidR="002B06A1" w:rsidRPr="00E358D0">
        <w:rPr>
          <w:rFonts w:ascii="Times New Roman" w:hAnsi="Times New Roman" w:cs="Times New Roman"/>
        </w:rPr>
        <w:t>е</w:t>
      </w:r>
      <w:r w:rsidR="003C79C5" w:rsidRPr="00E358D0">
        <w:rPr>
          <w:rFonts w:ascii="Times New Roman" w:hAnsi="Times New Roman" w:cs="Times New Roman"/>
        </w:rPr>
        <w:t>ва,</w:t>
      </w:r>
      <w:r w:rsidR="002B06A1" w:rsidRPr="00E358D0">
        <w:rPr>
          <w:rFonts w:ascii="Times New Roman" w:hAnsi="Times New Roman" w:cs="Times New Roman"/>
        </w:rPr>
        <w:t xml:space="preserve"> </w:t>
      </w:r>
      <w:r w:rsidR="003C79C5" w:rsidRPr="00E358D0">
        <w:rPr>
          <w:rFonts w:ascii="Times New Roman" w:hAnsi="Times New Roman" w:cs="Times New Roman"/>
        </w:rPr>
        <w:t>основоположника советского жидкостного ракетного двигателестроения Валентина Глушко</w:t>
      </w:r>
      <w:r w:rsidR="002A23F9">
        <w:rPr>
          <w:rFonts w:ascii="Times New Roman" w:hAnsi="Times New Roman" w:cs="Times New Roman"/>
        </w:rPr>
        <w:t xml:space="preserve">, </w:t>
      </w:r>
      <w:r w:rsidR="003C79C5" w:rsidRPr="00E358D0">
        <w:rPr>
          <w:rFonts w:ascii="Times New Roman" w:hAnsi="Times New Roman" w:cs="Times New Roman"/>
        </w:rPr>
        <w:t>первого космонавта Юрия Гагарина</w:t>
      </w:r>
      <w:r w:rsidR="002A23F9">
        <w:rPr>
          <w:rFonts w:ascii="Times New Roman" w:hAnsi="Times New Roman" w:cs="Times New Roman"/>
        </w:rPr>
        <w:t>, а также Валентины Терешковой</w:t>
      </w:r>
      <w:r w:rsidR="007837E1">
        <w:rPr>
          <w:rFonts w:ascii="Times New Roman" w:hAnsi="Times New Roman" w:cs="Times New Roman"/>
        </w:rPr>
        <w:t xml:space="preserve"> – </w:t>
      </w:r>
      <w:r w:rsidR="002A23F9" w:rsidRPr="00E358D0">
        <w:rPr>
          <w:rFonts w:ascii="Times New Roman" w:hAnsi="Times New Roman" w:cs="Times New Roman"/>
        </w:rPr>
        <w:t xml:space="preserve">первой </w:t>
      </w:r>
      <w:r w:rsidR="002A23F9">
        <w:rPr>
          <w:rFonts w:ascii="Times New Roman" w:hAnsi="Times New Roman" w:cs="Times New Roman"/>
        </w:rPr>
        <w:t xml:space="preserve">в мире </w:t>
      </w:r>
      <w:r w:rsidR="002A23F9" w:rsidRPr="00E358D0">
        <w:rPr>
          <w:rFonts w:ascii="Times New Roman" w:hAnsi="Times New Roman" w:cs="Times New Roman"/>
        </w:rPr>
        <w:t>женщины</w:t>
      </w:r>
      <w:r w:rsidR="002A23F9">
        <w:rPr>
          <w:rFonts w:ascii="Times New Roman" w:hAnsi="Times New Roman" w:cs="Times New Roman"/>
        </w:rPr>
        <w:t xml:space="preserve">-космонавта. </w:t>
      </w:r>
    </w:p>
    <w:p w14:paraId="4772D34D" w14:textId="45ED2E80" w:rsidR="00E877DC" w:rsidRDefault="003C79C5" w:rsidP="00E358D0">
      <w:pPr>
        <w:spacing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 xml:space="preserve">Отдельный раздел выставки посвящен работам, побывавшим в </w:t>
      </w:r>
      <w:r w:rsidR="00E877DC">
        <w:rPr>
          <w:rFonts w:ascii="Times New Roman" w:hAnsi="Times New Roman" w:cs="Times New Roman"/>
        </w:rPr>
        <w:t>космосе</w:t>
      </w:r>
      <w:r w:rsidRPr="00E358D0">
        <w:rPr>
          <w:rFonts w:ascii="Times New Roman" w:hAnsi="Times New Roman" w:cs="Times New Roman"/>
        </w:rPr>
        <w:t xml:space="preserve">. </w:t>
      </w:r>
      <w:r w:rsidR="00E877DC">
        <w:rPr>
          <w:rFonts w:ascii="Times New Roman" w:hAnsi="Times New Roman" w:cs="Times New Roman"/>
        </w:rPr>
        <w:t xml:space="preserve">Наши космонавты периодически берут с собой на МКС картины Никаса Сафронова, которые вместе с астронавтами совершают полеты вокруг Земли. </w:t>
      </w:r>
    </w:p>
    <w:p w14:paraId="7CBBFD30" w14:textId="28CFB471" w:rsidR="003C79C5" w:rsidRPr="00E358D0" w:rsidRDefault="002B06A1" w:rsidP="00E358D0">
      <w:pPr>
        <w:spacing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 xml:space="preserve">По словам Никаса Сафронова, выставка </w:t>
      </w:r>
      <w:r w:rsidR="005820B7" w:rsidRPr="00E358D0">
        <w:rPr>
          <w:rFonts w:ascii="Times New Roman" w:hAnsi="Times New Roman" w:cs="Times New Roman"/>
        </w:rPr>
        <w:t xml:space="preserve">сформирует чувство сопричастности к великим свершениям. </w:t>
      </w:r>
      <w:r w:rsidR="005820B7">
        <w:rPr>
          <w:rFonts w:ascii="Times New Roman" w:hAnsi="Times New Roman" w:cs="Times New Roman"/>
        </w:rPr>
        <w:t xml:space="preserve">И </w:t>
      </w:r>
      <w:r w:rsidRPr="00E358D0">
        <w:rPr>
          <w:rFonts w:ascii="Times New Roman" w:hAnsi="Times New Roman" w:cs="Times New Roman"/>
        </w:rPr>
        <w:t>поможет</w:t>
      </w:r>
      <w:r w:rsidR="003C79C5" w:rsidRPr="00E358D0">
        <w:rPr>
          <w:rFonts w:ascii="Times New Roman" w:hAnsi="Times New Roman" w:cs="Times New Roman"/>
        </w:rPr>
        <w:t xml:space="preserve"> сохранить память о героях, </w:t>
      </w:r>
      <w:r w:rsidR="005820B7">
        <w:rPr>
          <w:rFonts w:ascii="Times New Roman" w:hAnsi="Times New Roman" w:cs="Times New Roman"/>
        </w:rPr>
        <w:t>которые подарили</w:t>
      </w:r>
      <w:r w:rsidR="003C79C5" w:rsidRPr="00E358D0">
        <w:rPr>
          <w:rFonts w:ascii="Times New Roman" w:hAnsi="Times New Roman" w:cs="Times New Roman"/>
        </w:rPr>
        <w:t xml:space="preserve"> выход к звездам</w:t>
      </w:r>
      <w:r w:rsidR="005820B7">
        <w:rPr>
          <w:rFonts w:ascii="Times New Roman" w:hAnsi="Times New Roman" w:cs="Times New Roman"/>
        </w:rPr>
        <w:t xml:space="preserve"> и продолжают развивать нашу страну, помогая сов</w:t>
      </w:r>
      <w:bookmarkStart w:id="0" w:name="_GoBack"/>
      <w:bookmarkEnd w:id="0"/>
      <w:r w:rsidR="005820B7">
        <w:rPr>
          <w:rFonts w:ascii="Times New Roman" w:hAnsi="Times New Roman" w:cs="Times New Roman"/>
        </w:rPr>
        <w:t>ершать научные открытия, меняю</w:t>
      </w:r>
      <w:r w:rsidR="00480C63">
        <w:rPr>
          <w:rFonts w:ascii="Times New Roman" w:hAnsi="Times New Roman" w:cs="Times New Roman"/>
        </w:rPr>
        <w:t>щие</w:t>
      </w:r>
      <w:r w:rsidR="005820B7">
        <w:rPr>
          <w:rFonts w:ascii="Times New Roman" w:hAnsi="Times New Roman" w:cs="Times New Roman"/>
        </w:rPr>
        <w:t xml:space="preserve"> мир. </w:t>
      </w:r>
    </w:p>
    <w:p w14:paraId="01BFC7DC" w14:textId="37CC657F" w:rsidR="00385DB7" w:rsidRPr="00E358D0" w:rsidRDefault="005820B7" w:rsidP="00E358D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Экспозиция</w:t>
      </w:r>
      <w:r w:rsidR="00E358D0" w:rsidRPr="00E358D0">
        <w:rPr>
          <w:rFonts w:ascii="Times New Roman" w:hAnsi="Times New Roman" w:cs="Times New Roman"/>
        </w:rPr>
        <w:t xml:space="preserve"> работ Никаса Сафронова на ПМЭФ-2026 стала отправной точкой нового большого этапа: как объявил художник, с сегодняшнего дня в его творчестве официально начинается «год </w:t>
      </w:r>
      <w:r w:rsidR="00E358D0" w:rsidRPr="00E358D0">
        <w:rPr>
          <w:rFonts w:ascii="Times New Roman" w:hAnsi="Times New Roman" w:cs="Times New Roman"/>
        </w:rPr>
        <w:lastRenderedPageBreak/>
        <w:t>космоса», в рамках которого последуют новые выставки и проекты, связанные с космической отраслью.</w:t>
      </w:r>
    </w:p>
    <w:p w14:paraId="6835EF1B" w14:textId="6C6A9668" w:rsidR="00F81FE2" w:rsidRPr="00E358D0" w:rsidRDefault="00F81FE2" w:rsidP="00F81FE2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E358D0">
        <w:rPr>
          <w:rFonts w:ascii="Times New Roman" w:hAnsi="Times New Roman" w:cs="Times New Roman"/>
          <w:b/>
          <w:bCs/>
        </w:rPr>
        <w:t xml:space="preserve">Контакты: </w:t>
      </w:r>
    </w:p>
    <w:p w14:paraId="7822D8F0" w14:textId="6478E868" w:rsidR="00F81FE2" w:rsidRPr="00E358D0" w:rsidRDefault="00F81FE2" w:rsidP="00F81FE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 xml:space="preserve">Никита Прокшин, </w:t>
      </w:r>
    </w:p>
    <w:p w14:paraId="6BE9723C" w14:textId="23C58FE2" w:rsidR="00F81FE2" w:rsidRPr="00484E84" w:rsidRDefault="00F81FE2" w:rsidP="00F81FE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  <w:lang w:val="en-US"/>
        </w:rPr>
        <w:t>PR</w:t>
      </w:r>
      <w:r w:rsidRPr="00E358D0">
        <w:rPr>
          <w:rFonts w:ascii="Times New Roman" w:hAnsi="Times New Roman" w:cs="Times New Roman"/>
        </w:rPr>
        <w:t xml:space="preserve">-менеджер </w:t>
      </w:r>
    </w:p>
    <w:p w14:paraId="75D05C28" w14:textId="77777777" w:rsidR="00F81FE2" w:rsidRPr="00E358D0" w:rsidRDefault="00F81FE2" w:rsidP="00F81FE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 xml:space="preserve">народного художника РФ Никаса Сафронова </w:t>
      </w:r>
    </w:p>
    <w:p w14:paraId="556C6E2E" w14:textId="71DF8DD1" w:rsidR="00F81FE2" w:rsidRPr="00E358D0" w:rsidRDefault="00F81FE2" w:rsidP="00F81FE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>+7(962)978-85-50</w:t>
      </w:r>
    </w:p>
    <w:p w14:paraId="5C2C30CA" w14:textId="6B236863" w:rsidR="002B06A1" w:rsidRPr="00E358D0" w:rsidRDefault="00E358D0" w:rsidP="00F81FE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>pr@nikas.ru</w:t>
      </w:r>
    </w:p>
    <w:sectPr w:rsidR="002B06A1" w:rsidRPr="00E35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797"/>
    <w:rsid w:val="00124797"/>
    <w:rsid w:val="002A23F9"/>
    <w:rsid w:val="002B06A1"/>
    <w:rsid w:val="00385DB7"/>
    <w:rsid w:val="003C79C5"/>
    <w:rsid w:val="00480C63"/>
    <w:rsid w:val="00484E84"/>
    <w:rsid w:val="005820B7"/>
    <w:rsid w:val="007837E1"/>
    <w:rsid w:val="007B7196"/>
    <w:rsid w:val="008B1D83"/>
    <w:rsid w:val="00C25C9A"/>
    <w:rsid w:val="00E358D0"/>
    <w:rsid w:val="00E63B08"/>
    <w:rsid w:val="00E877DC"/>
    <w:rsid w:val="00F8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D2813"/>
  <w15:chartTrackingRefBased/>
  <w15:docId w15:val="{FC5E6905-11C5-4845-AA4E-2B6D885BB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Prokshin</dc:creator>
  <cp:keywords/>
  <dc:description/>
  <cp:lastModifiedBy>Nikita Prokshin</cp:lastModifiedBy>
  <cp:revision>5</cp:revision>
  <dcterms:created xsi:type="dcterms:W3CDTF">2026-06-01T13:59:00Z</dcterms:created>
  <dcterms:modified xsi:type="dcterms:W3CDTF">2026-06-01T16:55:00Z</dcterms:modified>
</cp:coreProperties>
</file>